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A2" w:rsidRPr="00E6044D" w:rsidRDefault="00FA02A2" w:rsidP="00DC76AB">
      <w:pPr>
        <w:jc w:val="center"/>
        <w:rPr>
          <w:rFonts w:ascii="宋体" w:hAnsi="宋体"/>
          <w:b/>
          <w:sz w:val="24"/>
          <w:szCs w:val="24"/>
        </w:rPr>
      </w:pPr>
      <w:r w:rsidRPr="00E6044D">
        <w:rPr>
          <w:rFonts w:ascii="宋体" w:hAnsi="宋体"/>
          <w:b/>
          <w:sz w:val="24"/>
          <w:szCs w:val="24"/>
        </w:rPr>
        <w:t xml:space="preserve">Unit11 How was your school trip? </w:t>
      </w:r>
    </w:p>
    <w:p w:rsidR="00FA02A2" w:rsidRPr="00E6044D" w:rsidRDefault="00FA02A2" w:rsidP="00DC76AB">
      <w:pPr>
        <w:jc w:val="center"/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 xml:space="preserve">Section B (2a-2c) </w:t>
      </w:r>
    </w:p>
    <w:p w:rsidR="00FA02A2" w:rsidRPr="00E6044D" w:rsidRDefault="00FA02A2" w:rsidP="00DC76AB">
      <w:pPr>
        <w:jc w:val="center"/>
        <w:rPr>
          <w:rFonts w:asci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 xml:space="preserve">Reading </w:t>
      </w:r>
      <w:r w:rsidRPr="00E6044D">
        <w:rPr>
          <w:rFonts w:ascii="宋体" w:hAnsi="宋体" w:hint="eastAsia"/>
          <w:sz w:val="24"/>
          <w:szCs w:val="24"/>
        </w:rPr>
        <w:t>教学设计</w:t>
      </w:r>
    </w:p>
    <w:p w:rsidR="00FA02A2" w:rsidRPr="00E6044D" w:rsidRDefault="00FA02A2" w:rsidP="00DC76AB">
      <w:pPr>
        <w:jc w:val="center"/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 xml:space="preserve">                                      —Guo Yan</w:t>
      </w:r>
    </w:p>
    <w:p w:rsidR="00FA02A2" w:rsidRPr="00E6044D" w:rsidRDefault="00FA02A2" w:rsidP="00DC76AB">
      <w:pPr>
        <w:jc w:val="left"/>
        <w:rPr>
          <w:rFonts w:ascii="宋体" w:hAnsi="宋体"/>
          <w:b/>
          <w:sz w:val="24"/>
          <w:szCs w:val="24"/>
        </w:rPr>
      </w:pPr>
      <w:r w:rsidRPr="00E6044D">
        <w:rPr>
          <w:rFonts w:ascii="宋体" w:hAnsi="宋体"/>
          <w:b/>
          <w:sz w:val="24"/>
          <w:szCs w:val="24"/>
        </w:rPr>
        <w:t>Learning goals: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By the end of the class, we’ll be able to:</w:t>
      </w:r>
    </w:p>
    <w:p w:rsidR="00FA02A2" w:rsidRPr="00E6044D" w:rsidRDefault="00FA02A2" w:rsidP="00DC76AB">
      <w:pPr>
        <w:jc w:val="left"/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1. Grasp verbs and description words related to travel activities.</w:t>
      </w:r>
    </w:p>
    <w:p w:rsidR="00FA02A2" w:rsidRPr="00E6044D" w:rsidRDefault="00FA02A2" w:rsidP="00DC76AB">
      <w:pPr>
        <w:jc w:val="left"/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2. Can distinguish some positive words and negative words, and use them in the correct context.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3. Sort out the main content of the diary, and then retell the diary by reading the mind-map.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4. Understand that different people can feel differently about the same thing by reading the two diaries.</w:t>
      </w:r>
    </w:p>
    <w:p w:rsidR="00FA02A2" w:rsidRPr="00E6044D" w:rsidRDefault="00FA02A2" w:rsidP="00DC76AB">
      <w:pPr>
        <w:jc w:val="left"/>
        <w:rPr>
          <w:rFonts w:ascii="宋体" w:hAnsi="宋体"/>
          <w:b/>
          <w:sz w:val="24"/>
          <w:szCs w:val="24"/>
        </w:rPr>
      </w:pPr>
      <w:r w:rsidRPr="00E6044D">
        <w:rPr>
          <w:rFonts w:ascii="宋体" w:hAnsi="宋体"/>
          <w:b/>
          <w:sz w:val="24"/>
          <w:szCs w:val="24"/>
        </w:rPr>
        <w:t>Learning Processes:</w:t>
      </w:r>
    </w:p>
    <w:p w:rsidR="00FA02A2" w:rsidRPr="00E6044D" w:rsidRDefault="00FA02A2" w:rsidP="00DC76AB">
      <w:pPr>
        <w:rPr>
          <w:rFonts w:ascii="宋体" w:hAnsi="宋体"/>
          <w:b/>
          <w:sz w:val="24"/>
          <w:szCs w:val="24"/>
        </w:rPr>
      </w:pPr>
      <w:r w:rsidRPr="00E6044D">
        <w:rPr>
          <w:rFonts w:ascii="宋体" w:hAnsi="宋体"/>
          <w:b/>
          <w:sz w:val="24"/>
          <w:szCs w:val="24"/>
        </w:rPr>
        <w:t>Step1 Pre-reading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Lead in: Vocabulary (by using some pictures about my last trip. )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(Different people have different feelings about the same thing. They will use different words to describe.)</w: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 w:rsidRPr="00E6044D">
        <w:rPr>
          <w:rFonts w:ascii="宋体" w:hAnsi="宋体" w:hint="eastAsia"/>
          <w:sz w:val="24"/>
          <w:szCs w:val="24"/>
        </w:rPr>
        <w:t>【设计意图：通过一些图片描述自己的上一次旅行，导入新知，帮学生扫清部分单词的学习障碍。】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Task: Do Section B 2a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Which words describe good things? Which words describe bad things? And some words can mean both. Give them an example.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(The car is fast. But if you drive too fast, it means dangerous.)</w: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 w:rsidRPr="00E6044D">
        <w:rPr>
          <w:rFonts w:ascii="宋体" w:hAnsi="宋体" w:hint="eastAsia"/>
          <w:sz w:val="24"/>
          <w:szCs w:val="24"/>
        </w:rPr>
        <w:t>【设计意图：能区分褒义词和贬义词，让学生明白对于同一件事情不同的人可以有不同的看法。】</w:t>
      </w:r>
    </w:p>
    <w:p w:rsidR="00FA02A2" w:rsidRPr="00E6044D" w:rsidRDefault="00FA02A2" w:rsidP="00DC76AB">
      <w:pPr>
        <w:rPr>
          <w:rFonts w:ascii="宋体" w:hAnsi="宋体"/>
          <w:b/>
          <w:sz w:val="24"/>
          <w:szCs w:val="24"/>
        </w:rPr>
      </w:pPr>
      <w:r w:rsidRPr="00E6044D">
        <w:rPr>
          <w:rFonts w:ascii="宋体" w:hAnsi="宋体"/>
          <w:b/>
          <w:sz w:val="24"/>
          <w:szCs w:val="24"/>
        </w:rPr>
        <w:t>Step 2 While-reading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Task: 1: Fast- reading.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 xml:space="preserve">1. Q1: What’s the type of the article?    Q2: Which tense was used in it?               </w: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 xml:space="preserve">2. Play a game (Find </w:t>
      </w:r>
      <w:r w:rsidRPr="00E6044D">
        <w:rPr>
          <w:rFonts w:ascii="宋体" w:hAnsi="宋体"/>
          <w:bCs/>
          <w:sz w:val="24"/>
          <w:szCs w:val="24"/>
        </w:rPr>
        <w:t>out the verbs in the past tense as quickly as possible.)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3. Let Ss read Helen’s and Jim’s diary entries quickly, circle the</w:t>
      </w:r>
      <w:r w:rsidRPr="00E6044D">
        <w:rPr>
          <w:rFonts w:ascii="宋体" w:hAnsi="宋体"/>
          <w:bCs/>
          <w:sz w:val="24"/>
          <w:szCs w:val="24"/>
        </w:rPr>
        <w:t xml:space="preserve"> description words</w:t>
      </w:r>
      <w:r w:rsidRPr="00E6044D">
        <w:rPr>
          <w:rFonts w:ascii="宋体" w:hAnsi="宋体"/>
          <w:b/>
          <w:bCs/>
          <w:sz w:val="24"/>
          <w:szCs w:val="24"/>
        </w:rPr>
        <w:t xml:space="preserve"> </w:t>
      </w:r>
      <w:r w:rsidRPr="00E6044D">
        <w:rPr>
          <w:rFonts w:ascii="宋体" w:hAnsi="宋体"/>
          <w:sz w:val="24"/>
          <w:szCs w:val="24"/>
        </w:rPr>
        <w:t>and answer the questions.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 xml:space="preserve">Q1: When was the school trip?     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Q2: Where did they go?</w: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 xml:space="preserve">Q3: </w:t>
      </w:r>
      <w:r w:rsidRPr="00E6044D">
        <w:rPr>
          <w:rFonts w:ascii="宋体" w:hAnsi="宋体"/>
          <w:bCs/>
          <w:sz w:val="24"/>
          <w:szCs w:val="24"/>
        </w:rPr>
        <w:t>How did they go there?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Q4: How do they feel about the trip?</w: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4pt;margin-top:5.25pt;width:40.25pt;height:23.65pt;z-index:251637760">
            <v:textbox style="mso-next-textbox:#_x0000_s1026">
              <w:txbxContent>
                <w:p w:rsidR="00FA02A2" w:rsidRDefault="00FA02A2" w:rsidP="00947E29">
                  <w:r>
                    <w:t>when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71.25pt;margin-top:9pt;width:7.15pt;height:88.5pt;z-index:251636736"/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-.45pt;margin-top:11.25pt;width:61.75pt;height:138.35pt;z-index:251635712">
            <v:textbox style="mso-next-textbox:#_x0000_s1028;mso-fit-shape-to-text:t">
              <w:txbxContent>
                <w:p w:rsidR="00FA02A2" w:rsidRDefault="00FA02A2">
                  <w:r>
                    <w:t>School trip</w:t>
                  </w:r>
                </w:p>
              </w:txbxContent>
            </v:textbox>
          </v:shape>
        </w:pict>
      </w:r>
    </w:p>
    <w:p w:rsidR="00FA02A2" w:rsidRPr="00E6044D" w:rsidRDefault="00FA02A2" w:rsidP="00DC76AB">
      <w:pPr>
        <w:pStyle w:val="ListParagraph"/>
        <w:ind w:left="420" w:firstLineChars="0" w:firstLine="0"/>
        <w:rPr>
          <w:rFonts w:ascii="宋体" w:hAnsi="宋体"/>
          <w:sz w:val="24"/>
          <w:szCs w:val="24"/>
        </w:rPr>
      </w:pPr>
      <w:r>
        <w:rPr>
          <w:noProof/>
        </w:rPr>
        <w:pict>
          <v:shape id="_x0000_s1029" type="#_x0000_t202" style="position:absolute;left:0;text-align:left;margin-left:135pt;margin-top:61pt;width:44.6pt;height:23.55pt;z-index:251643904">
            <v:textbox style="mso-fit-shape-to-text:t">
              <w:txbxContent>
                <w:p w:rsidR="00FA02A2" w:rsidRDefault="00FA02A2" w:rsidP="00947E29">
                  <w:pPr>
                    <w:jc w:val="center"/>
                  </w:pPr>
                  <w:r>
                    <w:t>Jim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35pt;margin-top:37.6pt;width:44.6pt;height:23.55pt;z-index:251642880">
            <v:textbox style="mso-fit-shape-to-text:t">
              <w:txbxContent>
                <w:p w:rsidR="00FA02A2" w:rsidRDefault="00FA02A2">
                  <w:r>
                    <w:t>Helen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8.65pt;margin-top:52.9pt;width:22.35pt;height:9pt;flip:y;z-index:251640832" o:connectortype="straight"/>
        </w:pict>
      </w:r>
      <w:r>
        <w:rPr>
          <w:noProof/>
        </w:rPr>
        <w:pict>
          <v:shape id="_x0000_s1032" type="#_x0000_t32" style="position:absolute;left:0;text-align:left;margin-left:118.65pt;margin-top:61.9pt;width:22.35pt;height:10.5pt;z-index:251641856" o:connectortype="straight"/>
        </w:pict>
      </w:r>
      <w:r>
        <w:rPr>
          <w:noProof/>
        </w:rPr>
        <w:pict>
          <v:shape id="_x0000_s1033" type="#_x0000_t202" style="position:absolute;left:0;text-align:left;margin-left:78.4pt;margin-top:6.75pt;width:45.35pt;height:23.65pt;z-index:251638784">
            <v:textbox>
              <w:txbxContent>
                <w:p w:rsidR="00FA02A2" w:rsidRDefault="00FA02A2" w:rsidP="00947E29">
                  <w:r>
                    <w:t>where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78.4pt;margin-top:48.75pt;width:40.25pt;height:23.65pt;z-index:251639808">
            <v:textbox>
              <w:txbxContent>
                <w:p w:rsidR="00FA02A2" w:rsidRDefault="00FA02A2" w:rsidP="00947E29">
                  <w:r>
                    <w:t>How</w:t>
                  </w:r>
                </w:p>
              </w:txbxContent>
            </v:textbox>
          </v:shape>
        </w:pict>
      </w:r>
      <w:r w:rsidRPr="00E6044D">
        <w:rPr>
          <w:rFonts w:ascii="宋体" w:hAnsi="宋体"/>
          <w:sz w:val="24"/>
          <w:szCs w:val="24"/>
        </w:rPr>
        <w:t xml:space="preserve">. </w:t>
      </w:r>
    </w:p>
    <w:p w:rsidR="00FA02A2" w:rsidRPr="00E6044D" w:rsidRDefault="00FA02A2" w:rsidP="00DC76AB">
      <w:pPr>
        <w:pStyle w:val="ListParagraph"/>
        <w:ind w:left="420" w:firstLineChars="0" w:firstLine="0"/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 xml:space="preserve"> </w:t>
      </w:r>
    </w:p>
    <w:p w:rsidR="00FA02A2" w:rsidRPr="00E6044D" w:rsidRDefault="00FA02A2" w:rsidP="00DC76AB">
      <w:pPr>
        <w:pStyle w:val="ListParagraph"/>
        <w:ind w:left="420" w:firstLineChars="0" w:firstLine="0"/>
        <w:rPr>
          <w:rFonts w:ascii="宋体" w:hAnsi="宋体"/>
          <w:sz w:val="24"/>
          <w:szCs w:val="24"/>
        </w:rPr>
      </w:pPr>
    </w:p>
    <w:p w:rsidR="00FA02A2" w:rsidRPr="00E6044D" w:rsidRDefault="00FA02A2" w:rsidP="00DC76AB">
      <w:pPr>
        <w:pStyle w:val="ListParagraph"/>
        <w:ind w:left="420" w:firstLineChars="0" w:firstLine="0"/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.</w: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 w:rsidRPr="00E6044D">
        <w:rPr>
          <w:rFonts w:ascii="宋体" w:hAnsi="宋体" w:hint="eastAsia"/>
          <w:sz w:val="24"/>
          <w:szCs w:val="24"/>
        </w:rPr>
        <w:t>【设计意图：用三个特殊疑问词，帮学生简单提炼文章的主要内容。通过让学生圈出文章的形容词这一活动，上承</w:t>
      </w:r>
      <w:r w:rsidRPr="00E6044D">
        <w:rPr>
          <w:rFonts w:ascii="宋体" w:hAnsi="宋体"/>
          <w:sz w:val="24"/>
          <w:szCs w:val="24"/>
        </w:rPr>
        <w:t>2a</w:t>
      </w:r>
      <w:r w:rsidRPr="00E6044D">
        <w:rPr>
          <w:rFonts w:ascii="宋体" w:hAnsi="宋体" w:hint="eastAsia"/>
          <w:sz w:val="24"/>
          <w:szCs w:val="24"/>
        </w:rPr>
        <w:t>又能为完成</w:t>
      </w:r>
      <w:r w:rsidRPr="00E6044D">
        <w:rPr>
          <w:rFonts w:ascii="宋体" w:hAnsi="宋体"/>
          <w:sz w:val="24"/>
          <w:szCs w:val="24"/>
        </w:rPr>
        <w:t>2c</w:t>
      </w:r>
      <w:r w:rsidRPr="00E6044D">
        <w:rPr>
          <w:rFonts w:ascii="宋体" w:hAnsi="宋体" w:hint="eastAsia"/>
          <w:sz w:val="24"/>
          <w:szCs w:val="24"/>
        </w:rPr>
        <w:t>提供思路】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Task: 2: Careful- reading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1. Do Section B 2c. How do Helen and Jim describe these things?</w:t>
      </w:r>
    </w:p>
    <w:tbl>
      <w:tblPr>
        <w:tblW w:w="693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779"/>
        <w:gridCol w:w="2314"/>
        <w:gridCol w:w="2837"/>
      </w:tblGrid>
      <w:tr w:rsidR="00FA02A2" w:rsidRPr="00E6044D" w:rsidTr="00E610B1">
        <w:trPr>
          <w:trHeight w:val="351"/>
          <w:tblCellSpacing w:w="0" w:type="dxa"/>
        </w:trPr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 w:hAnsi="宋体"/>
                <w:bCs/>
                <w:sz w:val="24"/>
                <w:szCs w:val="24"/>
              </w:rPr>
              <w:t>Helen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 w:hAnsi="宋体"/>
                <w:bCs/>
                <w:sz w:val="24"/>
                <w:szCs w:val="24"/>
              </w:rPr>
              <w:t>Jim</w:t>
            </w:r>
          </w:p>
        </w:tc>
      </w:tr>
      <w:tr w:rsidR="00FA02A2" w:rsidRPr="00E6044D" w:rsidTr="00E610B1">
        <w:trPr>
          <w:trHeight w:val="457"/>
          <w:tblCellSpacing w:w="0" w:type="dxa"/>
        </w:trPr>
        <w:tc>
          <w:tcPr>
            <w:tcW w:w="17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 w:hAnsi="宋体"/>
                <w:bCs/>
                <w:sz w:val="24"/>
                <w:szCs w:val="24"/>
              </w:rPr>
              <w:t>the trip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FA02A2" w:rsidRPr="00E6044D" w:rsidTr="00E610B1">
        <w:trPr>
          <w:trHeight w:val="266"/>
          <w:tblCellSpacing w:w="0" w:type="dxa"/>
        </w:trPr>
        <w:tc>
          <w:tcPr>
            <w:tcW w:w="17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 w:hAnsi="宋体"/>
                <w:bCs/>
                <w:sz w:val="24"/>
                <w:szCs w:val="24"/>
              </w:rPr>
              <w:t>the train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FA02A2" w:rsidRPr="00E6044D" w:rsidTr="00E610B1">
        <w:trPr>
          <w:trHeight w:val="342"/>
          <w:tblCellSpacing w:w="0" w:type="dxa"/>
        </w:trPr>
        <w:tc>
          <w:tcPr>
            <w:tcW w:w="17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 w:hAnsi="宋体"/>
                <w:bCs/>
                <w:sz w:val="24"/>
                <w:szCs w:val="24"/>
              </w:rPr>
              <w:t>the museum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/>
                <w:sz w:val="24"/>
                <w:szCs w:val="24"/>
              </w:rPr>
              <w:t> </w:t>
            </w:r>
          </w:p>
        </w:tc>
      </w:tr>
      <w:tr w:rsidR="00FA02A2" w:rsidRPr="00E6044D" w:rsidTr="00E610B1">
        <w:trPr>
          <w:trHeight w:val="487"/>
          <w:tblCellSpacing w:w="0" w:type="dxa"/>
        </w:trPr>
        <w:tc>
          <w:tcPr>
            <w:tcW w:w="17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 w:hAnsi="宋体"/>
                <w:bCs/>
                <w:sz w:val="24"/>
                <w:szCs w:val="24"/>
              </w:rPr>
              <w:t>the gifts in the gift shop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/>
                <w:sz w:val="24"/>
                <w:szCs w:val="24"/>
              </w:rPr>
              <w:t> </w:t>
            </w:r>
          </w:p>
        </w:tc>
      </w:tr>
    </w:tbl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2. Read Helen’s diary again, and answer the questions.</w:t>
      </w:r>
    </w:p>
    <w:p w:rsidR="00FA02A2" w:rsidRPr="00E6044D" w:rsidRDefault="00FA02A2" w:rsidP="00DC76AB">
      <w:pPr>
        <w:pStyle w:val="ListParagraph"/>
        <w:numPr>
          <w:ilvl w:val="0"/>
          <w:numId w:val="11"/>
        </w:numPr>
        <w:ind w:firstLineChars="0"/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What did Helen do in these places?</w:t>
      </w:r>
    </w:p>
    <w:tbl>
      <w:tblPr>
        <w:tblpPr w:leftFromText="180" w:rightFromText="180" w:vertAnchor="text" w:horzAnchor="margin" w:tblpY="80"/>
        <w:tblW w:w="6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127"/>
        <w:gridCol w:w="4385"/>
      </w:tblGrid>
      <w:tr w:rsidR="00FA02A2" w:rsidRPr="00E6044D" w:rsidTr="00BB00D6">
        <w:trPr>
          <w:trHeight w:val="336"/>
        </w:trPr>
        <w:tc>
          <w:tcPr>
            <w:tcW w:w="2127" w:type="dxa"/>
            <w:tcBorders>
              <w:top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 w:hAnsi="宋体"/>
                <w:bCs/>
                <w:sz w:val="24"/>
                <w:szCs w:val="24"/>
              </w:rPr>
              <w:t>On the train</w:t>
            </w:r>
          </w:p>
        </w:tc>
        <w:tc>
          <w:tcPr>
            <w:tcW w:w="4385" w:type="dxa"/>
            <w:tcBorders>
              <w:top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</w:p>
        </w:tc>
      </w:tr>
      <w:tr w:rsidR="00FA02A2" w:rsidRPr="00E6044D" w:rsidTr="00BB00D6">
        <w:trPr>
          <w:trHeight w:val="336"/>
        </w:trPr>
        <w:tc>
          <w:tcPr>
            <w:tcW w:w="212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 w:hAnsi="宋体"/>
                <w:bCs/>
                <w:sz w:val="24"/>
                <w:szCs w:val="24"/>
              </w:rPr>
              <w:t>At the museum</w:t>
            </w:r>
          </w:p>
        </w:tc>
        <w:tc>
          <w:tcPr>
            <w:tcW w:w="438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</w:p>
        </w:tc>
      </w:tr>
      <w:tr w:rsidR="00FA02A2" w:rsidRPr="00E6044D" w:rsidTr="00BB00D6">
        <w:trPr>
          <w:trHeight w:val="336"/>
        </w:trPr>
        <w:tc>
          <w:tcPr>
            <w:tcW w:w="2127" w:type="dxa"/>
            <w:tcBorders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  <w:r w:rsidRPr="00E6044D">
              <w:rPr>
                <w:rFonts w:ascii="宋体" w:hAnsi="宋体"/>
                <w:bCs/>
                <w:sz w:val="24"/>
                <w:szCs w:val="24"/>
              </w:rPr>
              <w:t>In the gift shop</w:t>
            </w:r>
          </w:p>
        </w:tc>
        <w:tc>
          <w:tcPr>
            <w:tcW w:w="4385" w:type="dxa"/>
            <w:tcBorders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02A2" w:rsidRPr="00E6044D" w:rsidRDefault="00FA02A2" w:rsidP="00DC76AB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FA02A2" w:rsidRPr="00E6044D" w:rsidRDefault="00FA02A2" w:rsidP="00DC76AB">
      <w:pPr>
        <w:pStyle w:val="ListParagraph"/>
        <w:ind w:left="720" w:firstLineChars="0" w:firstLine="0"/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pStyle w:val="ListParagraph"/>
        <w:ind w:left="720" w:firstLineChars="0" w:firstLine="0"/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pStyle w:val="ListParagraph"/>
        <w:ind w:left="720" w:firstLineChars="0" w:firstLine="0"/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(2)</w:t>
      </w:r>
      <w:r w:rsidRPr="00E6044D">
        <w:rPr>
          <w:rFonts w:ascii="宋体" w:hAnsi="宋体"/>
          <w:b/>
          <w:bCs/>
          <w:color w:val="0D0D0D"/>
          <w:kern w:val="24"/>
          <w:sz w:val="24"/>
          <w:szCs w:val="24"/>
        </w:rPr>
        <w:t xml:space="preserve"> </w:t>
      </w:r>
      <w:r w:rsidRPr="00E6044D">
        <w:rPr>
          <w:rFonts w:ascii="宋体" w:hAnsi="宋体"/>
          <w:sz w:val="24"/>
          <w:szCs w:val="24"/>
        </w:rPr>
        <w:t xml:space="preserve">What did the guide do at the museum? </w:t>
      </w:r>
    </w:p>
    <w:p w:rsidR="00FA02A2" w:rsidRPr="00E6044D" w:rsidRDefault="00FA02A2" w:rsidP="00DC76AB">
      <w:pPr>
        <w:rPr>
          <w:rFonts w:ascii="宋体" w:hAnsi="宋体"/>
          <w:bCs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3.</w:t>
      </w:r>
      <w:bookmarkStart w:id="0" w:name="_GoBack"/>
      <w:bookmarkEnd w:id="0"/>
      <w:r w:rsidRPr="00E6044D">
        <w:rPr>
          <w:rFonts w:ascii="宋体" w:hAnsi="宋体"/>
          <w:sz w:val="24"/>
          <w:szCs w:val="24"/>
        </w:rPr>
        <w:t xml:space="preserve">Read Jim’s diary again. </w:t>
      </w:r>
      <w:r w:rsidRPr="00E6044D">
        <w:rPr>
          <w:rFonts w:ascii="宋体" w:hAnsi="宋体"/>
          <w:bCs/>
          <w:sz w:val="24"/>
          <w:szCs w:val="24"/>
        </w:rPr>
        <w:t>Why did Jim think the museum was boring? _____________________________________________________________________</w:t>
      </w:r>
    </w:p>
    <w:p w:rsidR="00FA02A2" w:rsidRPr="00E6044D" w:rsidRDefault="00FA02A2" w:rsidP="00DC76AB">
      <w:pPr>
        <w:rPr>
          <w:rFonts w:ascii="宋体" w:hAnsi="宋体"/>
          <w:b/>
          <w:sz w:val="24"/>
          <w:szCs w:val="24"/>
        </w:rPr>
      </w:pPr>
      <w:r w:rsidRPr="00E6044D">
        <w:rPr>
          <w:rFonts w:ascii="宋体" w:hAnsi="宋体"/>
          <w:b/>
          <w:sz w:val="24"/>
          <w:szCs w:val="24"/>
        </w:rPr>
        <w:t>Step 3 Post-reading</w:t>
      </w:r>
    </w:p>
    <w:p w:rsidR="00FA02A2" w:rsidRPr="00E6044D" w:rsidRDefault="00FA02A2" w:rsidP="00DC76AB">
      <w:pPr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Task: 1: Complete the mind map together, and then retell the diary.</w: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35" type="#_x0000_t202" style="position:absolute;left:0;text-align:left;margin-left:235.55pt;margin-top:9.75pt;width:69.75pt;height:27.3pt;z-index:251652096">
            <v:textbox style="mso-next-textbox:#_x0000_s1035">
              <w:txbxContent>
                <w:p w:rsidR="00FA02A2" w:rsidRDefault="00FA02A2" w:rsidP="00E96B96">
                  <w:r>
                    <w:t>B</w:t>
                  </w:r>
                  <w:r w:rsidRPr="00E96B96">
                    <w:rPr>
                      <w:sz w:val="24"/>
                      <w:szCs w:val="24"/>
                    </w:rPr>
                    <w:t>eginning</w:t>
                  </w:r>
                </w:p>
              </w:txbxContent>
            </v:textbox>
          </v:shape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36" type="#_x0000_t202" style="position:absolute;left:0;text-align:left;margin-left:168pt;margin-top:15.15pt;width:54.4pt;height:42.35pt;z-index:251655168">
            <v:textbox style="mso-next-textbox:#_x0000_s1036">
              <w:txbxContent>
                <w:p w:rsidR="00FA02A2" w:rsidRDefault="00FA02A2" w:rsidP="00E96B96">
                  <w:pPr>
                    <w:rPr>
                      <w:sz w:val="24"/>
                      <w:szCs w:val="24"/>
                    </w:rPr>
                  </w:pPr>
                  <w:r w:rsidRPr="00E96B96">
                    <w:rPr>
                      <w:rFonts w:hint="eastAsia"/>
                      <w:sz w:val="24"/>
                      <w:szCs w:val="24"/>
                    </w:rPr>
                    <w:t>格式</w:t>
                  </w:r>
                </w:p>
                <w:p w:rsidR="00FA02A2" w:rsidRPr="00E96B96" w:rsidRDefault="00FA02A2" w:rsidP="00E96B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Format</w:t>
                  </w:r>
                  <w:r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left:0;text-align:left;margin-left:222.4pt;margin-top:2.4pt;width:13.15pt;height:64.5pt;z-index:251657216"/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38" type="#_x0000_t202" style="position:absolute;left:0;text-align:left;margin-left:235.55pt;margin-top:6.6pt;width:47.2pt;height:25.95pt;z-index:251653120">
            <v:textbox style="mso-next-textbox:#_x0000_s1038">
              <w:txbxContent>
                <w:p w:rsidR="00FA02A2" w:rsidRPr="00E96B96" w:rsidRDefault="00FA02A2" w:rsidP="00E96B96">
                  <w:pPr>
                    <w:rPr>
                      <w:sz w:val="24"/>
                      <w:szCs w:val="24"/>
                    </w:rPr>
                  </w:pPr>
                  <w:r w:rsidRPr="00E96B96">
                    <w:rPr>
                      <w:sz w:val="24"/>
                      <w:szCs w:val="24"/>
                    </w:rPr>
                    <w:t>Body</w:t>
                  </w:r>
                </w:p>
              </w:txbxContent>
            </v:textbox>
          </v:shape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39" type="#_x0000_t87" style="position:absolute;left:0;text-align:left;margin-left:154.85pt;margin-top:11.05pt;width:13.15pt;height:75.65pt;z-index:251651072"/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40" type="#_x0000_t202" style="position:absolute;left:0;text-align:left;margin-left:235.55pt;margin-top:6.65pt;width:54pt;height:31.2pt;z-index:251654144">
            <v:textbox style="mso-next-textbox:#_x0000_s1040">
              <w:txbxContent>
                <w:p w:rsidR="00FA02A2" w:rsidRPr="00E96B96" w:rsidRDefault="00FA02A2" w:rsidP="00E96B96">
                  <w:pPr>
                    <w:rPr>
                      <w:sz w:val="24"/>
                      <w:szCs w:val="24"/>
                    </w:rPr>
                  </w:pPr>
                  <w:r w:rsidRPr="00E96B96">
                    <w:rPr>
                      <w:sz w:val="24"/>
                      <w:szCs w:val="24"/>
                    </w:rPr>
                    <w:t>Ending</w:t>
                  </w:r>
                </w:p>
              </w:txbxContent>
            </v:textbox>
          </v:shape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41" type="#_x0000_t202" style="position:absolute;left:0;text-align:left;margin-left:109.5pt;margin-top:-.1pt;width:45.35pt;height:31.2pt;z-index:251646976">
            <v:textbox style="mso-next-textbox:#_x0000_s1041">
              <w:txbxContent>
                <w:p w:rsidR="00FA02A2" w:rsidRPr="005367D0" w:rsidRDefault="00FA02A2">
                  <w:pPr>
                    <w:rPr>
                      <w:sz w:val="24"/>
                      <w:szCs w:val="24"/>
                    </w:rPr>
                  </w:pPr>
                  <w:r w:rsidRPr="005367D0">
                    <w:rPr>
                      <w:sz w:val="24"/>
                      <w:szCs w:val="24"/>
                    </w:rPr>
                    <w:t>Diary</w:t>
                  </w:r>
                </w:p>
              </w:txbxContent>
            </v:textbox>
          </v:shape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42" type="#_x0000_t32" style="position:absolute;left:0;text-align:left;margin-left:126.1pt;margin-top:15.5pt;width:.05pt;height:50.65pt;flip:y;z-index:251660288" o:connectortype="straight">
            <v:stroke endarrow="block"/>
          </v:shape>
        </w:pict>
      </w:r>
      <w:r>
        <w:rPr>
          <w:noProof/>
        </w:rPr>
        <w:pict>
          <v:shape id="_x0000_s1043" type="#_x0000_t202" style="position:absolute;left:0;text-align:left;margin-left:246.75pt;margin-top:15.5pt;width:69.75pt;height:31.2pt;z-index:251659264">
            <v:textbox style="mso-next-textbox:#_x0000_s1043">
              <w:txbxContent>
                <w:p w:rsidR="00FA02A2" w:rsidRDefault="00FA02A2" w:rsidP="005367D0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168pt;margin-top:15.5pt;width:45.75pt;height:41.25pt;z-index:251656192">
            <v:textbox style="mso-next-textbox:#_x0000_s1044">
              <w:txbxContent>
                <w:p w:rsidR="00FA02A2" w:rsidRDefault="00FA02A2" w:rsidP="00E96B96">
                  <w:pPr>
                    <w:rPr>
                      <w:sz w:val="24"/>
                      <w:szCs w:val="24"/>
                    </w:rPr>
                  </w:pPr>
                  <w:r w:rsidRPr="00E96B96">
                    <w:rPr>
                      <w:rFonts w:hint="eastAsia"/>
                      <w:sz w:val="24"/>
                      <w:szCs w:val="24"/>
                    </w:rPr>
                    <w:t>时态</w:t>
                  </w:r>
                </w:p>
                <w:p w:rsidR="00FA02A2" w:rsidRPr="00E96B96" w:rsidRDefault="00FA02A2" w:rsidP="00E96B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Tense</w:t>
                  </w:r>
                </w:p>
              </w:txbxContent>
            </v:textbox>
          </v:shape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45" type="#_x0000_t32" style="position:absolute;left:0;text-align:left;margin-left:213.75pt;margin-top:1.2pt;width:33pt;height:0;z-index:251658240" o:connectortype="straight">
            <v:stroke endarrow="block"/>
          </v:shape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46" type="#_x0000_t32" style="position:absolute;left:0;text-align:left;margin-left:.75pt;margin-top:14.15pt;width:24pt;height:14.2pt;flip:x y;z-index:251666432" o:connectortype="straight">
            <v:stroke endarrow="block"/>
          </v:shape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47" type="#_x0000_t202" style="position:absolute;left:0;text-align:left;margin-left:242.25pt;margin-top:6.3pt;width:99.75pt;height:25.95pt;z-index:251650048">
            <v:textbox style="mso-next-textbox:#_x0000_s1047">
              <w:txbxContent>
                <w:p w:rsidR="00FA02A2" w:rsidRPr="005367D0" w:rsidRDefault="00FA02A2" w:rsidP="002A2DD6">
                  <w:pPr>
                    <w:rPr>
                      <w:sz w:val="24"/>
                      <w:szCs w:val="24"/>
                    </w:rPr>
                  </w:pPr>
                  <w:r w:rsidRPr="005367D0">
                    <w:rPr>
                      <w:sz w:val="24"/>
                      <w:szCs w:val="24"/>
                    </w:rPr>
                    <w:t>When and where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96pt;margin-top:3.75pt;width:117.75pt;height:25.95pt;z-index:251648000">
            <v:textbox>
              <w:txbxContent>
                <w:p w:rsidR="00FA02A2" w:rsidRPr="005367D0" w:rsidRDefault="00FA02A2" w:rsidP="002A2DD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Helen’s s</w:t>
                  </w:r>
                  <w:r w:rsidRPr="005367D0">
                    <w:rPr>
                      <w:sz w:val="24"/>
                      <w:szCs w:val="24"/>
                    </w:rPr>
                    <w:t>chool trip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24.75pt;margin-top:6.3pt;width:47.25pt;height:25.95pt;z-index:251649024">
            <v:textbox>
              <w:txbxContent>
                <w:p w:rsidR="00FA02A2" w:rsidRPr="00EE5487" w:rsidRDefault="00FA02A2" w:rsidP="002A2DD6">
                  <w:pPr>
                    <w:rPr>
                      <w:sz w:val="24"/>
                      <w:szCs w:val="24"/>
                    </w:rPr>
                  </w:pPr>
                  <w:r w:rsidRPr="00EE5487">
                    <w:rPr>
                      <w:sz w:val="24"/>
                      <w:szCs w:val="24"/>
                    </w:rPr>
                    <w:t>What</w:t>
                  </w:r>
                </w:p>
              </w:txbxContent>
            </v:textbox>
          </v:shape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50" type="#_x0000_t32" style="position:absolute;left:0;text-align:left;margin-left:213.75pt;margin-top:3.15pt;width:28.5pt;height:0;z-index:251661312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120.75pt;margin-top:14.1pt;width:0;height:17.55pt;z-index:251669504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.75pt;margin-top:14.1pt;width:24pt;height:8.15pt;flip:x;z-index:251667456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1in;margin-top:3.15pt;width:24pt;height:0;flip:x;z-index:251664384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.75pt;margin-top:3.15pt;width:24pt;height:0;flip:x;z-index:251665408" o:connectortype="straight">
            <v:stroke endarrow="block"/>
          </v:shape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55" type="#_x0000_t32" style="position:absolute;left:0;text-align:left;margin-left:289.55pt;margin-top:1.05pt;width:0;height:19.8pt;z-index:251662336" o:connectortype="straight">
            <v:stroke endarrow="block"/>
          </v:shape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56" type="#_x0000_t202" style="position:absolute;left:0;text-align:left;margin-left:77.3pt;margin-top:40.95pt;width:205.45pt;height:25.95pt;z-index:251671552">
            <v:textbox style="mso-next-textbox:#_x0000_s1056">
              <w:txbxContent>
                <w:p w:rsidR="00FA02A2" w:rsidRPr="005367D0" w:rsidRDefault="00FA02A2" w:rsidP="00EE548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It was__________________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left:0;text-align:left;margin-left:120.75pt;margin-top:23.4pt;width:0;height:17.55pt;z-index:251670528" o:connectortype="straight">
            <v:stroke endarrow="block"/>
          </v:shape>
        </w:pict>
      </w:r>
      <w:r>
        <w:rPr>
          <w:noProof/>
        </w:rPr>
        <w:pict>
          <v:shape id="_x0000_s1058" type="#_x0000_t202" style="position:absolute;left:0;text-align:left;margin-left:100.4pt;margin-top:.45pt;width:45.35pt;height:22.95pt;z-index:251668480">
            <v:textbox style="mso-next-textbox:#_x0000_s1058">
              <w:txbxContent>
                <w:p w:rsidR="00FA02A2" w:rsidRPr="005367D0" w:rsidRDefault="00FA02A2" w:rsidP="00EE548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How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187.5pt;margin-top:5.25pt;width:205.45pt;height:25.95pt;z-index:251663360">
            <v:textbox style="mso-next-textbox:#_x0000_s1059">
              <w:txbxContent>
                <w:p w:rsidR="00FA02A2" w:rsidRPr="005367D0" w:rsidRDefault="00FA02A2" w:rsidP="005367D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 visited _____on_________</w:t>
                  </w:r>
                </w:p>
              </w:txbxContent>
            </v:textbox>
          </v:shape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115886">
      <w:pPr>
        <w:spacing w:line="380" w:lineRule="exact"/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(Jim’s school trip)</w: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60" type="#_x0000_t32" style="position:absolute;left:0;text-align:left;margin-left:68.25pt;margin-top:23.7pt;width:33pt;height:0;z-index:251672576" o:connectortype="straight" o:regroupid="1">
            <v:stroke endarrow="block"/>
            <w10:wrap anchorx="page" anchory="page"/>
          </v:shape>
        </w:pict>
      </w:r>
      <w:r>
        <w:rPr>
          <w:noProof/>
        </w:rPr>
        <w:pict>
          <v:shape id="_x0000_s1061" type="#_x0000_t202" style="position:absolute;left:0;text-align:left;margin-left:103.5pt;margin-top:10.35pt;width:205.5pt;height:25.5pt;z-index:251674624" o:regroupid="2">
            <v:textbox style="mso-next-textbox:#_x0000_s1061">
              <w:txbxContent>
                <w:p w:rsidR="00FA02A2" w:rsidRPr="00496DA8" w:rsidRDefault="00FA02A2" w:rsidP="00E610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 think today’s school trip___________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2" type="#_x0000_t202" style="position:absolute;left:0;text-align:left;margin-left:-.75pt;margin-top:10.35pt;width:1in;height:25.5pt;z-index:251673600" o:regroupid="2">
            <v:textbox style="mso-next-textbox:#_x0000_s1062">
              <w:txbxContent>
                <w:p w:rsidR="00FA02A2" w:rsidRPr="00496DA8" w:rsidRDefault="00FA02A2" w:rsidP="00E610B1">
                  <w:pPr>
                    <w:rPr>
                      <w:sz w:val="24"/>
                      <w:szCs w:val="24"/>
                    </w:rPr>
                  </w:pPr>
                  <w:r w:rsidRPr="00496DA8">
                    <w:rPr>
                      <w:sz w:val="24"/>
                      <w:szCs w:val="24"/>
                    </w:rPr>
                    <w:t>Beginning</w:t>
                  </w:r>
                </w:p>
              </w:txbxContent>
            </v:textbox>
            <w10:wrap anchorx="page" anchory="page"/>
          </v:shape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58.5pt;margin-top:10.65pt;width:309.75pt;height:134.25pt;z-index:251679744">
            <v:imagedata r:id="rId7" o:title=""/>
          </v:shape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64" type="#_x0000_t202" style="position:absolute;left:0;text-align:left;margin-left:.75pt;margin-top:6.3pt;width:43.5pt;height:25.5pt;z-index:251675648" o:regroupid="2">
            <v:textbox style="mso-next-textbox:#_x0000_s1064">
              <w:txbxContent>
                <w:p w:rsidR="00FA02A2" w:rsidRPr="00496DA8" w:rsidRDefault="00FA02A2" w:rsidP="00E610B1">
                  <w:pPr>
                    <w:rPr>
                      <w:sz w:val="24"/>
                      <w:szCs w:val="24"/>
                    </w:rPr>
                  </w:pPr>
                  <w:r w:rsidRPr="00496DA8">
                    <w:rPr>
                      <w:sz w:val="24"/>
                      <w:szCs w:val="24"/>
                    </w:rPr>
                    <w:t>B</w:t>
                  </w:r>
                  <w:r>
                    <w:rPr>
                      <w:sz w:val="24"/>
                      <w:szCs w:val="24"/>
                    </w:rPr>
                    <w:t>ody</w:t>
                  </w:r>
                </w:p>
              </w:txbxContent>
            </v:textbox>
            <w10:wrap anchorx="page" anchory="page"/>
          </v:shape>
        </w:pict>
      </w: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DC76AB">
      <w:pPr>
        <w:rPr>
          <w:rFonts w:ascii="宋体"/>
          <w:sz w:val="24"/>
          <w:szCs w:val="24"/>
        </w:rPr>
      </w:pPr>
    </w:p>
    <w:p w:rsidR="00FA02A2" w:rsidRPr="00E6044D" w:rsidRDefault="00FA02A2" w:rsidP="00AC0613">
      <w:pPr>
        <w:rPr>
          <w:rFonts w:ascii="宋体"/>
          <w:noProof/>
          <w:sz w:val="24"/>
          <w:szCs w:val="24"/>
        </w:rPr>
      </w:pPr>
      <w:r>
        <w:rPr>
          <w:noProof/>
        </w:rPr>
        <w:pict>
          <v:shape id="_x0000_s1065" type="#_x0000_t202" style="position:absolute;left:0;text-align:left;margin-left:-5.25pt;margin-top:5.85pt;width:53.25pt;height:25.5pt;z-index:251676672" o:regroupid="2">
            <v:textbox style="mso-next-textbox:#_x0000_s1065">
              <w:txbxContent>
                <w:p w:rsidR="00FA02A2" w:rsidRPr="00496DA8" w:rsidRDefault="00FA02A2" w:rsidP="00E610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Ending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6" type="#_x0000_t202" style="position:absolute;left:0;text-align:left;margin-left:81pt;margin-top:6.6pt;width:205.5pt;height:24.75pt;z-index:251677696" o:regroupid="2">
            <v:textbox style="mso-next-textbox:#_x0000_s1066">
              <w:txbxContent>
                <w:p w:rsidR="00FA02A2" w:rsidRPr="00496DA8" w:rsidRDefault="00FA02A2" w:rsidP="00E610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 didn’t____________________.</w:t>
                  </w:r>
                </w:p>
              </w:txbxContent>
            </v:textbox>
            <w10:wrap anchorx="page" anchory="page"/>
          </v:shape>
        </w:pict>
      </w:r>
    </w:p>
    <w:p w:rsidR="00FA02A2" w:rsidRPr="00E6044D" w:rsidRDefault="00FA02A2" w:rsidP="00AC0613">
      <w:pPr>
        <w:rPr>
          <w:rFonts w:ascii="宋体"/>
          <w:sz w:val="24"/>
          <w:szCs w:val="24"/>
        </w:rPr>
      </w:pPr>
      <w:r>
        <w:rPr>
          <w:noProof/>
        </w:rPr>
        <w:pict>
          <v:shape id="_x0000_s1067" type="#_x0000_t32" style="position:absolute;left:0;text-align:left;margin-left:45.75pt;margin-top:3.75pt;width:34.5pt;height:0;z-index:251678720" o:connectortype="straight" o:regroupid="2">
            <v:stroke endarrow="block"/>
            <w10:wrap anchorx="page" anchory="page"/>
          </v:shape>
        </w:pict>
      </w:r>
    </w:p>
    <w:p w:rsidR="00FA02A2" w:rsidRPr="00E6044D" w:rsidRDefault="00FA02A2" w:rsidP="001E7542">
      <w:pPr>
        <w:spacing w:line="380" w:lineRule="exact"/>
        <w:rPr>
          <w:rFonts w:ascii="宋体"/>
          <w:sz w:val="24"/>
          <w:szCs w:val="24"/>
        </w:rPr>
      </w:pPr>
      <w:r w:rsidRPr="00E6044D">
        <w:rPr>
          <w:rFonts w:ascii="宋体" w:hAnsi="宋体" w:hint="eastAsia"/>
          <w:sz w:val="24"/>
          <w:szCs w:val="24"/>
        </w:rPr>
        <w:t>【设计意图：通过思维导图理清文章脉络，为复述做准备。】</w:t>
      </w:r>
    </w:p>
    <w:p w:rsidR="00FA02A2" w:rsidRPr="00E6044D" w:rsidRDefault="00FA02A2" w:rsidP="001E7542">
      <w:pPr>
        <w:spacing w:line="380" w:lineRule="exact"/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Task2 Discussion</w:t>
      </w:r>
    </w:p>
    <w:p w:rsidR="00FA02A2" w:rsidRPr="00E6044D" w:rsidRDefault="00FA02A2" w:rsidP="001E7542">
      <w:pPr>
        <w:spacing w:line="380" w:lineRule="exact"/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What can we learn from the diary entries?</w:t>
      </w:r>
    </w:p>
    <w:p w:rsidR="00FA02A2" w:rsidRPr="00E6044D" w:rsidRDefault="00FA02A2" w:rsidP="001E7542">
      <w:pPr>
        <w:spacing w:line="380" w:lineRule="exact"/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(Different people have different feelings about the same thing; we should enjoy our life; be happy every day, etc.)</w:t>
      </w:r>
    </w:p>
    <w:p w:rsidR="00FA02A2" w:rsidRPr="00E6044D" w:rsidRDefault="00FA02A2" w:rsidP="001E7542">
      <w:pPr>
        <w:spacing w:line="380" w:lineRule="exact"/>
        <w:rPr>
          <w:rFonts w:ascii="宋体"/>
          <w:sz w:val="24"/>
          <w:szCs w:val="24"/>
        </w:rPr>
      </w:pPr>
      <w:r w:rsidRPr="00E6044D">
        <w:rPr>
          <w:rFonts w:ascii="宋体" w:hAnsi="宋体" w:hint="eastAsia"/>
          <w:sz w:val="24"/>
          <w:szCs w:val="24"/>
        </w:rPr>
        <w:t>【设计意图：</w:t>
      </w:r>
      <w:r w:rsidRPr="00E6044D">
        <w:rPr>
          <w:rFonts w:ascii="宋体" w:hAnsi="宋体"/>
          <w:sz w:val="24"/>
          <w:szCs w:val="24"/>
        </w:rPr>
        <w:t>With a positive attitude to face all kinds of things, looking for their own emotional control methods.</w:t>
      </w:r>
      <w:r w:rsidRPr="00E6044D">
        <w:rPr>
          <w:rFonts w:ascii="宋体" w:hAnsi="宋体" w:hint="eastAsia"/>
          <w:sz w:val="24"/>
          <w:szCs w:val="24"/>
        </w:rPr>
        <w:t>引导学生以积极的心态来面对各类事物，寻找适合自己的情绪调控方法。】</w:t>
      </w:r>
    </w:p>
    <w:p w:rsidR="00FA02A2" w:rsidRPr="00E6044D" w:rsidRDefault="00FA02A2" w:rsidP="001E7542">
      <w:pPr>
        <w:spacing w:line="380" w:lineRule="exact"/>
        <w:rPr>
          <w:rFonts w:ascii="宋体" w:hAnsi="宋体"/>
          <w:b/>
          <w:sz w:val="24"/>
          <w:szCs w:val="24"/>
        </w:rPr>
      </w:pPr>
      <w:r w:rsidRPr="00E6044D">
        <w:rPr>
          <w:rFonts w:ascii="宋体" w:hAnsi="宋体"/>
          <w:b/>
          <w:sz w:val="24"/>
          <w:szCs w:val="24"/>
        </w:rPr>
        <w:t>Step4 Homework</w:t>
      </w:r>
    </w:p>
    <w:p w:rsidR="00FA02A2" w:rsidRPr="00E6044D" w:rsidRDefault="00FA02A2" w:rsidP="001E7542">
      <w:pPr>
        <w:pStyle w:val="ListParagraph"/>
        <w:numPr>
          <w:ilvl w:val="0"/>
          <w:numId w:val="8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Retell the story after class.</w:t>
      </w:r>
    </w:p>
    <w:p w:rsidR="00FA02A2" w:rsidRPr="00E6044D" w:rsidRDefault="00FA02A2" w:rsidP="009C476F">
      <w:pPr>
        <w:pStyle w:val="ListParagraph"/>
        <w:numPr>
          <w:ilvl w:val="0"/>
          <w:numId w:val="8"/>
        </w:numPr>
        <w:spacing w:line="380" w:lineRule="exact"/>
        <w:ind w:firstLineChars="0"/>
        <w:rPr>
          <w:rFonts w:ascii="宋体" w:hAnsi="宋体"/>
          <w:sz w:val="24"/>
          <w:szCs w:val="24"/>
        </w:rPr>
      </w:pPr>
      <w:r w:rsidRPr="00E6044D">
        <w:rPr>
          <w:rFonts w:ascii="宋体" w:hAnsi="宋体"/>
          <w:sz w:val="24"/>
          <w:szCs w:val="24"/>
        </w:rPr>
        <w:t>Use the description words and verbs in the past tense to talk about your trip.</w:t>
      </w:r>
    </w:p>
    <w:p w:rsidR="00FA02A2" w:rsidRPr="00E6044D" w:rsidRDefault="00FA02A2" w:rsidP="006F666B">
      <w:pPr>
        <w:spacing w:line="360" w:lineRule="exact"/>
        <w:rPr>
          <w:rFonts w:ascii="宋体"/>
          <w:sz w:val="24"/>
          <w:szCs w:val="24"/>
        </w:rPr>
      </w:pPr>
      <w:r w:rsidRPr="00E6044D">
        <w:rPr>
          <w:rFonts w:ascii="宋体" w:hAnsi="宋体" w:hint="eastAsia"/>
          <w:sz w:val="24"/>
          <w:szCs w:val="24"/>
        </w:rPr>
        <w:t>板书设计</w:t>
      </w:r>
    </w:p>
    <w:p w:rsidR="00FA02A2" w:rsidRPr="00E6044D" w:rsidRDefault="00FA02A2" w:rsidP="006F666B">
      <w:pPr>
        <w:spacing w:line="360" w:lineRule="exact"/>
        <w:rPr>
          <w:rFonts w:ascii="宋体"/>
          <w:sz w:val="24"/>
          <w:szCs w:val="24"/>
        </w:rPr>
      </w:pPr>
      <w:r>
        <w:rPr>
          <w:noProof/>
        </w:rPr>
        <w:pict>
          <v:shape id="_x0000_s1068" type="#_x0000_t202" style="position:absolute;left:0;text-align:left;margin-left:.5pt;margin-top:11pt;width:397.75pt;height:183pt;z-index:251644928">
            <v:textbox style="mso-next-textbox:#_x0000_s1068">
              <w:txbxContent>
                <w:p w:rsidR="00FA02A2" w:rsidRDefault="00FA02A2" w:rsidP="00884493">
                  <w:pPr>
                    <w:jc w:val="center"/>
                  </w:pPr>
                  <w:r>
                    <w:t>Unit11 How was your school trip? Section B (2a-2c)</w:t>
                  </w:r>
                </w:p>
                <w:p w:rsidR="00FA02A2" w:rsidRDefault="00FA02A2" w:rsidP="00884493">
                  <w:pPr>
                    <w:jc w:val="left"/>
                  </w:pPr>
                  <w:r>
                    <w:t xml:space="preserve">                           adj                  verb</w:t>
                  </w:r>
                </w:p>
                <w:p w:rsidR="00FA02A2" w:rsidRDefault="00FA02A2" w:rsidP="00884493">
                  <w:pPr>
                    <w:jc w:val="left"/>
                  </w:pPr>
                  <w:r>
                    <w:t xml:space="preserve">                           exciting            see-saw</w:t>
                  </w:r>
                </w:p>
                <w:p w:rsidR="00FA02A2" w:rsidRDefault="00FA02A2" w:rsidP="00884493">
                  <w:pPr>
                    <w:jc w:val="left"/>
                  </w:pPr>
                  <w:r>
                    <w:t xml:space="preserve">                           lovely              learn-learned</w:t>
                  </w:r>
                </w:p>
                <w:p w:rsidR="00FA02A2" w:rsidRDefault="00FA02A2" w:rsidP="00884493">
                  <w:pPr>
                    <w:jc w:val="left"/>
                  </w:pPr>
                  <w:r>
                    <w:t xml:space="preserve">                           expensive           can-could</w:t>
                  </w:r>
                </w:p>
                <w:p w:rsidR="00FA02A2" w:rsidRDefault="00FA02A2" w:rsidP="00884493">
                  <w:pPr>
                    <w:jc w:val="left"/>
                  </w:pPr>
                  <w:r>
                    <w:t xml:space="preserve">                           cheap              teach-taught</w:t>
                  </w:r>
                </w:p>
                <w:p w:rsidR="00FA02A2" w:rsidRDefault="00FA02A2" w:rsidP="00884493">
                  <w:pPr>
                    <w:jc w:val="left"/>
                  </w:pPr>
                  <w:r>
                    <w:t xml:space="preserve">                           slow               buy-bought</w:t>
                  </w:r>
                </w:p>
                <w:p w:rsidR="00FA02A2" w:rsidRDefault="00FA02A2" w:rsidP="00884493">
                  <w:pPr>
                    <w:jc w:val="left"/>
                  </w:pPr>
                  <w:r>
                    <w:t xml:space="preserve">                           fast                hear-heard</w:t>
                  </w:r>
                </w:p>
                <w:p w:rsidR="00FA02A2" w:rsidRDefault="00FA02A2" w:rsidP="00884493">
                  <w:pPr>
                    <w:jc w:val="left"/>
                  </w:pPr>
                  <w:r>
                    <w:t xml:space="preserve">                           dark</w:t>
                  </w:r>
                </w:p>
                <w:p w:rsidR="00FA02A2" w:rsidRDefault="00FA02A2" w:rsidP="00884493">
                  <w:pPr>
                    <w:jc w:val="left"/>
                  </w:pPr>
                  <w:r>
                    <w:t xml:space="preserve">                        be interested in </w:t>
                  </w:r>
                </w:p>
              </w:txbxContent>
            </v:textbox>
          </v:shape>
        </w:pict>
      </w:r>
    </w:p>
    <w:p w:rsidR="00FA02A2" w:rsidRPr="00E6044D" w:rsidRDefault="00FA02A2" w:rsidP="006F666B">
      <w:pPr>
        <w:spacing w:line="360" w:lineRule="exact"/>
        <w:rPr>
          <w:rFonts w:ascii="宋体"/>
          <w:sz w:val="24"/>
          <w:szCs w:val="24"/>
        </w:rPr>
      </w:pPr>
    </w:p>
    <w:p w:rsidR="00FA02A2" w:rsidRPr="00E6044D" w:rsidRDefault="00FA02A2" w:rsidP="006F666B">
      <w:pPr>
        <w:spacing w:line="360" w:lineRule="exact"/>
        <w:rPr>
          <w:rFonts w:ascii="宋体"/>
          <w:sz w:val="24"/>
          <w:szCs w:val="24"/>
        </w:rPr>
      </w:pPr>
    </w:p>
    <w:p w:rsidR="00FA02A2" w:rsidRPr="00E6044D" w:rsidRDefault="00FA02A2" w:rsidP="005C6A3A">
      <w:pPr>
        <w:spacing w:line="360" w:lineRule="exact"/>
        <w:rPr>
          <w:rFonts w:ascii="宋体"/>
          <w:sz w:val="24"/>
          <w:szCs w:val="24"/>
        </w:rPr>
      </w:pPr>
      <w:r>
        <w:rPr>
          <w:noProof/>
        </w:rPr>
        <w:pict>
          <v:shape id="_x0000_s1069" type="#_x0000_t202" style="position:absolute;left:0;text-align:left;margin-left:27.3pt;margin-top:14.65pt;width:52pt;height:137.6pt;z-index:251645952" strokecolor="white">
            <v:textbox style="mso-next-textbox:#_x0000_s1069;mso-fit-shape-to-text:t">
              <w:txbxContent>
                <w:p w:rsidR="00FA02A2" w:rsidRDefault="00FA02A2">
                  <w:r>
                    <w:t>All in all,</w:t>
                  </w:r>
                </w:p>
              </w:txbxContent>
            </v:textbox>
          </v:shape>
        </w:pict>
      </w:r>
    </w:p>
    <w:sectPr w:rsidR="00FA02A2" w:rsidRPr="00E6044D" w:rsidSect="00E60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2A2" w:rsidRDefault="00FA02A2" w:rsidP="001D0014">
      <w:r>
        <w:separator/>
      </w:r>
    </w:p>
  </w:endnote>
  <w:endnote w:type="continuationSeparator" w:id="1">
    <w:p w:rsidR="00FA02A2" w:rsidRDefault="00FA02A2" w:rsidP="001D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A2" w:rsidRDefault="00FA02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A2" w:rsidRDefault="00FA02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A2" w:rsidRDefault="00FA02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2A2" w:rsidRDefault="00FA02A2" w:rsidP="001D0014">
      <w:r>
        <w:separator/>
      </w:r>
    </w:p>
  </w:footnote>
  <w:footnote w:type="continuationSeparator" w:id="1">
    <w:p w:rsidR="00FA02A2" w:rsidRDefault="00FA02A2" w:rsidP="001D0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A2" w:rsidRDefault="00FA02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A2" w:rsidRDefault="00FA02A2" w:rsidP="00F8763E">
    <w:pPr>
      <w:pStyle w:val="Header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A2" w:rsidRDefault="00FA02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A04FB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075472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1002CB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7DA69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C10531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924330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B7A4EF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2D4E18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5562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7AE6B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151337A"/>
    <w:multiLevelType w:val="hybridMultilevel"/>
    <w:tmpl w:val="C78CD28A"/>
    <w:lvl w:ilvl="0" w:tplc="78C0DE6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  <w:rPr>
        <w:rFonts w:cs="Times New Roman"/>
      </w:rPr>
    </w:lvl>
  </w:abstractNum>
  <w:abstractNum w:abstractNumId="11">
    <w:nsid w:val="14AF3717"/>
    <w:multiLevelType w:val="hybridMultilevel"/>
    <w:tmpl w:val="2838546C"/>
    <w:lvl w:ilvl="0" w:tplc="B84255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17E611B4"/>
    <w:multiLevelType w:val="hybridMultilevel"/>
    <w:tmpl w:val="D744CCDE"/>
    <w:lvl w:ilvl="0" w:tplc="2288405E">
      <w:start w:val="3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1130E3C"/>
    <w:multiLevelType w:val="hybridMultilevel"/>
    <w:tmpl w:val="1A28BF7E"/>
    <w:lvl w:ilvl="0" w:tplc="044AC506">
      <w:start w:val="3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2CC54A33"/>
    <w:multiLevelType w:val="hybridMultilevel"/>
    <w:tmpl w:val="2DEE5DAA"/>
    <w:lvl w:ilvl="0" w:tplc="864A32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3D411CF"/>
    <w:multiLevelType w:val="hybridMultilevel"/>
    <w:tmpl w:val="722C8478"/>
    <w:lvl w:ilvl="0" w:tplc="87427D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36F34606"/>
    <w:multiLevelType w:val="hybridMultilevel"/>
    <w:tmpl w:val="4726ED68"/>
    <w:lvl w:ilvl="0" w:tplc="D2DE0F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3FA02359"/>
    <w:multiLevelType w:val="hybridMultilevel"/>
    <w:tmpl w:val="EBE2D85A"/>
    <w:lvl w:ilvl="0" w:tplc="863AF0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53C733F8"/>
    <w:multiLevelType w:val="hybridMultilevel"/>
    <w:tmpl w:val="9F8A1E70"/>
    <w:lvl w:ilvl="0" w:tplc="663C89FA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56C2085F"/>
    <w:multiLevelType w:val="hybridMultilevel"/>
    <w:tmpl w:val="FFB6B496"/>
    <w:lvl w:ilvl="0" w:tplc="D858382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58BA0F2D"/>
    <w:multiLevelType w:val="hybridMultilevel"/>
    <w:tmpl w:val="922079E0"/>
    <w:lvl w:ilvl="0" w:tplc="0582B97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6793332C"/>
    <w:multiLevelType w:val="hybridMultilevel"/>
    <w:tmpl w:val="9FFC1BBA"/>
    <w:lvl w:ilvl="0" w:tplc="5248E8B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7D79615F"/>
    <w:multiLevelType w:val="hybridMultilevel"/>
    <w:tmpl w:val="376C84B4"/>
    <w:lvl w:ilvl="0" w:tplc="B284DE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17"/>
  </w:num>
  <w:num w:numId="5">
    <w:abstractNumId w:val="14"/>
  </w:num>
  <w:num w:numId="6">
    <w:abstractNumId w:val="22"/>
  </w:num>
  <w:num w:numId="7">
    <w:abstractNumId w:val="16"/>
  </w:num>
  <w:num w:numId="8">
    <w:abstractNumId w:val="10"/>
  </w:num>
  <w:num w:numId="9">
    <w:abstractNumId w:val="12"/>
  </w:num>
  <w:num w:numId="10">
    <w:abstractNumId w:val="15"/>
  </w:num>
  <w:num w:numId="11">
    <w:abstractNumId w:val="20"/>
  </w:num>
  <w:num w:numId="12">
    <w:abstractNumId w:val="18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12"/>
    <w:rsid w:val="00045F54"/>
    <w:rsid w:val="000730B0"/>
    <w:rsid w:val="0007428B"/>
    <w:rsid w:val="000748B6"/>
    <w:rsid w:val="000961C1"/>
    <w:rsid w:val="000A55B3"/>
    <w:rsid w:val="000C195E"/>
    <w:rsid w:val="000D78AD"/>
    <w:rsid w:val="000F6383"/>
    <w:rsid w:val="001055F5"/>
    <w:rsid w:val="00106D5C"/>
    <w:rsid w:val="00115886"/>
    <w:rsid w:val="00115B24"/>
    <w:rsid w:val="00145D1D"/>
    <w:rsid w:val="001612D5"/>
    <w:rsid w:val="001940C3"/>
    <w:rsid w:val="001A0E62"/>
    <w:rsid w:val="001C6AC4"/>
    <w:rsid w:val="001D0014"/>
    <w:rsid w:val="001D52B3"/>
    <w:rsid w:val="001D6D5E"/>
    <w:rsid w:val="001E7542"/>
    <w:rsid w:val="001F776C"/>
    <w:rsid w:val="00206ABC"/>
    <w:rsid w:val="00231833"/>
    <w:rsid w:val="00237EFA"/>
    <w:rsid w:val="0027389A"/>
    <w:rsid w:val="002855E1"/>
    <w:rsid w:val="00286A10"/>
    <w:rsid w:val="00293335"/>
    <w:rsid w:val="00295F7D"/>
    <w:rsid w:val="002A2DD6"/>
    <w:rsid w:val="002A3FFF"/>
    <w:rsid w:val="002E08B6"/>
    <w:rsid w:val="002F2B4F"/>
    <w:rsid w:val="00301A90"/>
    <w:rsid w:val="0031351E"/>
    <w:rsid w:val="00336763"/>
    <w:rsid w:val="00344CCE"/>
    <w:rsid w:val="0034588C"/>
    <w:rsid w:val="00364C95"/>
    <w:rsid w:val="00375EC9"/>
    <w:rsid w:val="003A7A12"/>
    <w:rsid w:val="003B776B"/>
    <w:rsid w:val="003D7DA4"/>
    <w:rsid w:val="003E523C"/>
    <w:rsid w:val="003F74CD"/>
    <w:rsid w:val="00402C20"/>
    <w:rsid w:val="004040C7"/>
    <w:rsid w:val="00413E66"/>
    <w:rsid w:val="0041665A"/>
    <w:rsid w:val="00427F3B"/>
    <w:rsid w:val="00447002"/>
    <w:rsid w:val="0045432B"/>
    <w:rsid w:val="00480E0B"/>
    <w:rsid w:val="00482103"/>
    <w:rsid w:val="00496DA8"/>
    <w:rsid w:val="004A5E4C"/>
    <w:rsid w:val="004B2C77"/>
    <w:rsid w:val="004F6B6D"/>
    <w:rsid w:val="00520904"/>
    <w:rsid w:val="0052248A"/>
    <w:rsid w:val="005367D0"/>
    <w:rsid w:val="00545362"/>
    <w:rsid w:val="00565E55"/>
    <w:rsid w:val="005835E1"/>
    <w:rsid w:val="00586E2D"/>
    <w:rsid w:val="00592FFF"/>
    <w:rsid w:val="005C6A3A"/>
    <w:rsid w:val="005F018B"/>
    <w:rsid w:val="005F2DB5"/>
    <w:rsid w:val="00603907"/>
    <w:rsid w:val="00612908"/>
    <w:rsid w:val="006129D8"/>
    <w:rsid w:val="00625133"/>
    <w:rsid w:val="00645FDC"/>
    <w:rsid w:val="00674FDB"/>
    <w:rsid w:val="0067539B"/>
    <w:rsid w:val="00682A3A"/>
    <w:rsid w:val="006A2E43"/>
    <w:rsid w:val="006C1866"/>
    <w:rsid w:val="006E05EF"/>
    <w:rsid w:val="006E67C6"/>
    <w:rsid w:val="006F666B"/>
    <w:rsid w:val="00732F24"/>
    <w:rsid w:val="0077738C"/>
    <w:rsid w:val="0079602B"/>
    <w:rsid w:val="007A21D5"/>
    <w:rsid w:val="007A4E70"/>
    <w:rsid w:val="007A66AA"/>
    <w:rsid w:val="007A69C4"/>
    <w:rsid w:val="007B70B9"/>
    <w:rsid w:val="007C0257"/>
    <w:rsid w:val="007C19B2"/>
    <w:rsid w:val="007C2F12"/>
    <w:rsid w:val="007D2519"/>
    <w:rsid w:val="007D27ED"/>
    <w:rsid w:val="007D33C2"/>
    <w:rsid w:val="008207F0"/>
    <w:rsid w:val="00884493"/>
    <w:rsid w:val="008C68A0"/>
    <w:rsid w:val="008F6F95"/>
    <w:rsid w:val="00936B9B"/>
    <w:rsid w:val="00942D09"/>
    <w:rsid w:val="00945084"/>
    <w:rsid w:val="00947E29"/>
    <w:rsid w:val="009556D2"/>
    <w:rsid w:val="009800E1"/>
    <w:rsid w:val="00994A70"/>
    <w:rsid w:val="009B0962"/>
    <w:rsid w:val="009C476F"/>
    <w:rsid w:val="00A01C4B"/>
    <w:rsid w:val="00A01EF8"/>
    <w:rsid w:val="00A1770D"/>
    <w:rsid w:val="00A45B0D"/>
    <w:rsid w:val="00A54021"/>
    <w:rsid w:val="00A643E9"/>
    <w:rsid w:val="00A75A56"/>
    <w:rsid w:val="00A806F7"/>
    <w:rsid w:val="00A97991"/>
    <w:rsid w:val="00AC0613"/>
    <w:rsid w:val="00AD7087"/>
    <w:rsid w:val="00AF3420"/>
    <w:rsid w:val="00AF4214"/>
    <w:rsid w:val="00AF76CE"/>
    <w:rsid w:val="00B00F1B"/>
    <w:rsid w:val="00B519A8"/>
    <w:rsid w:val="00B715E0"/>
    <w:rsid w:val="00B90607"/>
    <w:rsid w:val="00BA0F87"/>
    <w:rsid w:val="00BB00D6"/>
    <w:rsid w:val="00BC2EB8"/>
    <w:rsid w:val="00BD6D4F"/>
    <w:rsid w:val="00BE7747"/>
    <w:rsid w:val="00C13B6C"/>
    <w:rsid w:val="00C41DDB"/>
    <w:rsid w:val="00C55299"/>
    <w:rsid w:val="00C72ADD"/>
    <w:rsid w:val="00C77881"/>
    <w:rsid w:val="00C83582"/>
    <w:rsid w:val="00C9763C"/>
    <w:rsid w:val="00CA1BCD"/>
    <w:rsid w:val="00CA672C"/>
    <w:rsid w:val="00CB741E"/>
    <w:rsid w:val="00CD4939"/>
    <w:rsid w:val="00CD7EC3"/>
    <w:rsid w:val="00CF089A"/>
    <w:rsid w:val="00D22234"/>
    <w:rsid w:val="00D433C9"/>
    <w:rsid w:val="00D742B7"/>
    <w:rsid w:val="00D968FB"/>
    <w:rsid w:val="00DB04B2"/>
    <w:rsid w:val="00DB511C"/>
    <w:rsid w:val="00DC1906"/>
    <w:rsid w:val="00DC76AB"/>
    <w:rsid w:val="00DE2F11"/>
    <w:rsid w:val="00E25865"/>
    <w:rsid w:val="00E30C32"/>
    <w:rsid w:val="00E321AB"/>
    <w:rsid w:val="00E32421"/>
    <w:rsid w:val="00E55D9D"/>
    <w:rsid w:val="00E6044D"/>
    <w:rsid w:val="00E610B1"/>
    <w:rsid w:val="00E67E68"/>
    <w:rsid w:val="00E83D27"/>
    <w:rsid w:val="00E96B96"/>
    <w:rsid w:val="00ED2BDB"/>
    <w:rsid w:val="00EE5487"/>
    <w:rsid w:val="00EE6AD5"/>
    <w:rsid w:val="00F1500E"/>
    <w:rsid w:val="00F20916"/>
    <w:rsid w:val="00F31027"/>
    <w:rsid w:val="00F64A87"/>
    <w:rsid w:val="00F661AE"/>
    <w:rsid w:val="00F71369"/>
    <w:rsid w:val="00F71E17"/>
    <w:rsid w:val="00F750D9"/>
    <w:rsid w:val="00F81B7F"/>
    <w:rsid w:val="00F8492F"/>
    <w:rsid w:val="00F8763E"/>
    <w:rsid w:val="00F93A98"/>
    <w:rsid w:val="00FA02A2"/>
    <w:rsid w:val="00FC2AB9"/>
    <w:rsid w:val="00FD1D3F"/>
    <w:rsid w:val="00FD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4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7A1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1D0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00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D0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0014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5F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5F7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BB00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0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3</Pages>
  <Words>407</Words>
  <Characters>2326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七年级 Unit11 How was your school trip</dc:title>
  <dc:subject/>
  <dc:creator>Administrator</dc:creator>
  <cp:keywords/>
  <dc:description/>
  <cp:lastModifiedBy>cc</cp:lastModifiedBy>
  <cp:revision>62</cp:revision>
  <cp:lastPrinted>2017-06-15T03:25:00Z</cp:lastPrinted>
  <dcterms:created xsi:type="dcterms:W3CDTF">2017-06-14T13:12:00Z</dcterms:created>
  <dcterms:modified xsi:type="dcterms:W3CDTF">2017-12-04T04:48:00Z</dcterms:modified>
</cp:coreProperties>
</file>